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EBD1" w14:textId="77777777" w:rsidR="00260BD4" w:rsidRDefault="00260BD4" w:rsidP="00260BD4">
      <w:pPr>
        <w:spacing w:after="0" w:line="240" w:lineRule="auto"/>
        <w:ind w:right="-468"/>
        <w:rPr>
          <w:rFonts w:ascii="Arial" w:eastAsia="Times New Roman" w:hAnsi="Arial" w:cs="Arial"/>
          <w:bCs/>
          <w:sz w:val="40"/>
          <w:szCs w:val="40"/>
          <w:lang w:eastAsia="sv-SE"/>
        </w:rPr>
      </w:pPr>
      <w:r>
        <w:rPr>
          <w:rFonts w:ascii="Arial" w:eastAsia="Times New Roman" w:hAnsi="Arial" w:cs="Arial"/>
          <w:bCs/>
          <w:sz w:val="40"/>
          <w:szCs w:val="40"/>
          <w:lang w:eastAsia="sv-SE"/>
        </w:rPr>
        <w:t>Styrelsens</w:t>
      </w:r>
    </w:p>
    <w:p w14:paraId="6A6062E7" w14:textId="77777777" w:rsidR="00260BD4" w:rsidRDefault="00260BD4" w:rsidP="00260BD4">
      <w:pPr>
        <w:spacing w:after="0" w:line="240" w:lineRule="auto"/>
        <w:ind w:right="-468"/>
        <w:rPr>
          <w:rFonts w:ascii="Arial" w:eastAsia="Times New Roman" w:hAnsi="Arial" w:cs="Arial"/>
          <w:b/>
          <w:color w:val="0070C0"/>
          <w:sz w:val="32"/>
          <w:szCs w:val="32"/>
          <w:lang w:eastAsia="sv-SE"/>
        </w:rPr>
      </w:pPr>
      <w:r>
        <w:rPr>
          <w:rFonts w:ascii="Arial" w:eastAsia="Times New Roman" w:hAnsi="Arial" w:cs="Arial"/>
          <w:sz w:val="40"/>
          <w:szCs w:val="40"/>
          <w:lang w:eastAsia="sv-SE"/>
        </w:rPr>
        <w:t>Verksamhetsberättelse 2023</w:t>
      </w:r>
    </w:p>
    <w:p w14:paraId="0EBF17AF" w14:textId="77777777" w:rsidR="00260BD4" w:rsidRDefault="00260BD4" w:rsidP="00260BD4">
      <w:pPr>
        <w:tabs>
          <w:tab w:val="left" w:pos="4140"/>
          <w:tab w:val="left" w:pos="7740"/>
          <w:tab w:val="left" w:pos="7824"/>
        </w:tabs>
        <w:ind w:right="-574"/>
        <w:rPr>
          <w:rFonts w:ascii="Arial" w:hAnsi="Arial" w:cs="Arial"/>
          <w:sz w:val="28"/>
          <w:szCs w:val="28"/>
        </w:rPr>
      </w:pPr>
    </w:p>
    <w:p w14:paraId="53FC3DEF" w14:textId="77777777" w:rsidR="00260BD4" w:rsidRDefault="00260BD4" w:rsidP="00260BD4">
      <w:pPr>
        <w:spacing w:after="0" w:line="240" w:lineRule="auto"/>
        <w:ind w:right="-468"/>
        <w:rPr>
          <w:rFonts w:ascii="Arial" w:eastAsia="Times New Roman" w:hAnsi="Arial" w:cs="Arial"/>
          <w:b/>
          <w:bCs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v-SE"/>
        </w:rPr>
        <w:t>Styrelsens sammansättning efter årsstämman 2023</w:t>
      </w:r>
    </w:p>
    <w:p w14:paraId="0EE0DDDB" w14:textId="77777777" w:rsidR="00260BD4" w:rsidRDefault="00260BD4" w:rsidP="00260BD4">
      <w:pPr>
        <w:spacing w:after="0" w:line="240" w:lineRule="auto"/>
        <w:ind w:right="-468"/>
        <w:rPr>
          <w:rFonts w:ascii="Arial" w:hAnsi="Arial" w:cs="Arial"/>
          <w:sz w:val="28"/>
          <w:szCs w:val="28"/>
        </w:rPr>
      </w:pPr>
    </w:p>
    <w:p w14:paraId="63ABE0D7" w14:textId="77777777" w:rsidR="00260BD4" w:rsidRDefault="00260BD4" w:rsidP="00260BD4">
      <w:pPr>
        <w:tabs>
          <w:tab w:val="left" w:pos="4140"/>
          <w:tab w:val="left" w:pos="7740"/>
          <w:tab w:val="left" w:pos="7824"/>
        </w:tabs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Hans Andrén</w:t>
      </w:r>
      <w:r>
        <w:rPr>
          <w:rFonts w:ascii="Garamond" w:hAnsi="Garamond" w:cs="Arial"/>
          <w:sz w:val="24"/>
          <w:szCs w:val="24"/>
        </w:rPr>
        <w:tab/>
        <w:t>ordförande</w:t>
      </w:r>
    </w:p>
    <w:p w14:paraId="53DD807B" w14:textId="77777777" w:rsidR="00260BD4" w:rsidRDefault="00260BD4" w:rsidP="00260BD4">
      <w:pPr>
        <w:tabs>
          <w:tab w:val="left" w:pos="4140"/>
          <w:tab w:val="left" w:pos="7740"/>
          <w:tab w:val="left" w:pos="7824"/>
        </w:tabs>
        <w:spacing w:after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Karl-Johan Kjöllerström</w:t>
      </w:r>
      <w:r>
        <w:rPr>
          <w:rFonts w:ascii="Garamond" w:hAnsi="Garamond" w:cs="Arial"/>
          <w:sz w:val="24"/>
          <w:szCs w:val="24"/>
        </w:rPr>
        <w:tab/>
        <w:t>kassör</w:t>
      </w:r>
    </w:p>
    <w:p w14:paraId="7396C97E" w14:textId="77777777" w:rsidR="00260BD4" w:rsidRDefault="00260BD4" w:rsidP="00260BD4">
      <w:pPr>
        <w:tabs>
          <w:tab w:val="left" w:pos="4140"/>
          <w:tab w:val="left" w:pos="7740"/>
          <w:tab w:val="left" w:pos="7824"/>
        </w:tabs>
        <w:spacing w:after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Kent Gustavsson</w:t>
      </w:r>
      <w:r>
        <w:rPr>
          <w:rFonts w:ascii="Garamond" w:hAnsi="Garamond" w:cs="Arial"/>
          <w:sz w:val="24"/>
          <w:szCs w:val="24"/>
        </w:rPr>
        <w:tab/>
        <w:t>sekreterare</w:t>
      </w:r>
    </w:p>
    <w:p w14:paraId="7ABCECAB" w14:textId="77777777" w:rsidR="00260BD4" w:rsidRDefault="00260BD4" w:rsidP="00260BD4">
      <w:pPr>
        <w:tabs>
          <w:tab w:val="left" w:pos="4140"/>
          <w:tab w:val="left" w:pos="7740"/>
          <w:tab w:val="left" w:pos="7824"/>
        </w:tabs>
        <w:spacing w:after="0"/>
        <w:rPr>
          <w:rFonts w:ascii="Garamond" w:hAnsi="Garamond" w:cs="Arial"/>
          <w:sz w:val="24"/>
          <w:szCs w:val="24"/>
        </w:rPr>
      </w:pPr>
      <w:bookmarkStart w:id="0" w:name="_Hlk66982710"/>
      <w:r>
        <w:rPr>
          <w:rFonts w:ascii="Garamond" w:hAnsi="Garamond" w:cs="Arial"/>
          <w:sz w:val="24"/>
          <w:szCs w:val="24"/>
        </w:rPr>
        <w:t>Lai-Yin Chan Jakobsson</w:t>
      </w:r>
      <w:bookmarkEnd w:id="0"/>
      <w:r>
        <w:rPr>
          <w:rFonts w:ascii="Garamond" w:hAnsi="Garamond" w:cs="Arial"/>
          <w:sz w:val="24"/>
          <w:szCs w:val="24"/>
        </w:rPr>
        <w:tab/>
        <w:t>kommunansvarig</w:t>
      </w:r>
    </w:p>
    <w:p w14:paraId="3CD04CBD" w14:textId="77777777" w:rsidR="00260BD4" w:rsidRDefault="00260BD4" w:rsidP="00260BD4">
      <w:pPr>
        <w:pStyle w:val="Default"/>
        <w:tabs>
          <w:tab w:val="left" w:pos="4111"/>
          <w:tab w:val="left" w:pos="4253"/>
        </w:tabs>
        <w:rPr>
          <w:rFonts w:ascii="Garamond" w:hAnsi="Garamond" w:cs="Arial"/>
        </w:rPr>
      </w:pPr>
      <w:r>
        <w:rPr>
          <w:rFonts w:ascii="Garamond" w:hAnsi="Garamond" w:cs="Arial"/>
        </w:rPr>
        <w:t>Anders Benjaminsson</w:t>
      </w:r>
      <w:r>
        <w:rPr>
          <w:rFonts w:ascii="Garamond" w:hAnsi="Garamond" w:cs="Arial"/>
        </w:rPr>
        <w:tab/>
        <w:t>t</w:t>
      </w:r>
      <w:r>
        <w:rPr>
          <w:rFonts w:ascii="Garamond" w:hAnsi="Garamond" w:cs="Arial"/>
          <w:bCs/>
        </w:rPr>
        <w:t>rafikansvarig</w:t>
      </w:r>
    </w:p>
    <w:p w14:paraId="1E1CC8CD" w14:textId="77777777" w:rsidR="00260BD4" w:rsidRDefault="00260BD4" w:rsidP="00260BD4">
      <w:pPr>
        <w:pStyle w:val="Default"/>
        <w:tabs>
          <w:tab w:val="left" w:pos="4111"/>
          <w:tab w:val="left" w:pos="4253"/>
        </w:tabs>
        <w:ind w:right="-144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</w:rPr>
        <w:t>Zeina Zimmerman</w:t>
      </w:r>
      <w:r>
        <w:rPr>
          <w:rFonts w:ascii="Garamond" w:hAnsi="Garamond" w:cs="Arial"/>
        </w:rPr>
        <w:tab/>
        <w:t>hemsida/Facebook</w:t>
      </w:r>
      <w:r>
        <w:rPr>
          <w:rFonts w:ascii="Garamond" w:hAnsi="Garamond" w:cs="Arial"/>
        </w:rPr>
        <w:tab/>
      </w:r>
    </w:p>
    <w:p w14:paraId="515027A7" w14:textId="77777777" w:rsidR="00260BD4" w:rsidRDefault="00260BD4" w:rsidP="00260BD4">
      <w:pPr>
        <w:pStyle w:val="Default"/>
        <w:tabs>
          <w:tab w:val="left" w:pos="4111"/>
          <w:tab w:val="left" w:pos="4253"/>
        </w:tabs>
        <w:rPr>
          <w:rFonts w:ascii="Garamond" w:hAnsi="Garamond" w:cs="Arial"/>
        </w:rPr>
      </w:pPr>
    </w:p>
    <w:p w14:paraId="0B0E20F1" w14:textId="77777777" w:rsidR="00260BD4" w:rsidRDefault="00260BD4" w:rsidP="00260BD4">
      <w:pPr>
        <w:pStyle w:val="Default"/>
        <w:tabs>
          <w:tab w:val="left" w:pos="4111"/>
          <w:tab w:val="left" w:pos="4253"/>
        </w:tabs>
        <w:rPr>
          <w:rFonts w:ascii="Garamond" w:hAnsi="Garamond" w:cs="Arial"/>
        </w:rPr>
      </w:pPr>
    </w:p>
    <w:p w14:paraId="381266E9" w14:textId="77777777" w:rsidR="00260BD4" w:rsidRDefault="00260BD4" w:rsidP="00260BD4">
      <w:pPr>
        <w:tabs>
          <w:tab w:val="left" w:pos="4140"/>
          <w:tab w:val="left" w:pos="7740"/>
          <w:tab w:val="left" w:pos="7824"/>
        </w:tabs>
        <w:spacing w:after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Lennart Persson</w:t>
      </w:r>
      <w:r>
        <w:rPr>
          <w:rFonts w:ascii="Garamond" w:hAnsi="Garamond" w:cs="Arial"/>
          <w:sz w:val="24"/>
          <w:szCs w:val="24"/>
        </w:rPr>
        <w:tab/>
        <w:t>revisor</w:t>
      </w:r>
    </w:p>
    <w:p w14:paraId="3502DCAD" w14:textId="77777777" w:rsidR="00260BD4" w:rsidRDefault="00260BD4" w:rsidP="00260BD4">
      <w:pPr>
        <w:tabs>
          <w:tab w:val="left" w:pos="4140"/>
          <w:tab w:val="left" w:pos="7740"/>
          <w:tab w:val="left" w:pos="7824"/>
        </w:tabs>
        <w:spacing w:after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Thomas Trygg</w:t>
      </w:r>
      <w:r>
        <w:rPr>
          <w:rFonts w:ascii="Garamond" w:hAnsi="Garamond" w:cs="Arial"/>
          <w:sz w:val="24"/>
          <w:szCs w:val="24"/>
        </w:rPr>
        <w:tab/>
        <w:t>revisor</w:t>
      </w:r>
    </w:p>
    <w:p w14:paraId="49D89F21" w14:textId="77777777" w:rsidR="00260BD4" w:rsidRDefault="00260BD4" w:rsidP="00260BD4">
      <w:pPr>
        <w:tabs>
          <w:tab w:val="left" w:pos="4140"/>
          <w:tab w:val="left" w:pos="7740"/>
          <w:tab w:val="left" w:pos="7824"/>
        </w:tabs>
        <w:spacing w:after="0"/>
        <w:rPr>
          <w:rFonts w:ascii="Garamond" w:hAnsi="Garamond" w:cs="Arial"/>
          <w:sz w:val="24"/>
          <w:szCs w:val="24"/>
        </w:rPr>
      </w:pPr>
    </w:p>
    <w:p w14:paraId="165D9D5E" w14:textId="77777777" w:rsidR="00260BD4" w:rsidRDefault="00260BD4" w:rsidP="00260BD4">
      <w:pPr>
        <w:tabs>
          <w:tab w:val="left" w:pos="4140"/>
          <w:tab w:val="left" w:pos="7740"/>
          <w:tab w:val="left" w:pos="7824"/>
        </w:tabs>
        <w:spacing w:after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Helena Johansson</w:t>
      </w:r>
      <w:r>
        <w:rPr>
          <w:rFonts w:ascii="Garamond" w:hAnsi="Garamond" w:cs="Arial"/>
          <w:sz w:val="24"/>
          <w:szCs w:val="24"/>
        </w:rPr>
        <w:tab/>
        <w:t>valberedning</w:t>
      </w:r>
    </w:p>
    <w:p w14:paraId="206AD39A" w14:textId="77777777" w:rsidR="00260BD4" w:rsidRDefault="00260BD4" w:rsidP="00260BD4">
      <w:pPr>
        <w:tabs>
          <w:tab w:val="left" w:pos="4140"/>
          <w:tab w:val="left" w:pos="7740"/>
          <w:tab w:val="left" w:pos="7824"/>
        </w:tabs>
        <w:spacing w:after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      </w:t>
      </w:r>
      <w:r>
        <w:rPr>
          <w:rFonts w:ascii="Garamond" w:hAnsi="Garamond" w:cs="Arial"/>
          <w:sz w:val="24"/>
          <w:szCs w:val="24"/>
        </w:rPr>
        <w:tab/>
      </w:r>
    </w:p>
    <w:p w14:paraId="3D44741E" w14:textId="77777777" w:rsidR="00260BD4" w:rsidRDefault="00260BD4" w:rsidP="00260BD4">
      <w:pPr>
        <w:tabs>
          <w:tab w:val="left" w:pos="4140"/>
          <w:tab w:val="left" w:pos="7740"/>
          <w:tab w:val="left" w:pos="7824"/>
        </w:tabs>
        <w:spacing w:after="0"/>
        <w:rPr>
          <w:rFonts w:ascii="Arial" w:hAnsi="Arial" w:cs="Arial"/>
          <w:sz w:val="28"/>
        </w:rPr>
      </w:pPr>
    </w:p>
    <w:p w14:paraId="06276D15" w14:textId="77777777" w:rsidR="00260BD4" w:rsidRDefault="00260BD4" w:rsidP="00260BD4">
      <w:pPr>
        <w:spacing w:after="0" w:line="360" w:lineRule="auto"/>
        <w:ind w:right="-468"/>
        <w:rPr>
          <w:rFonts w:ascii="Arial" w:eastAsia="Times New Roman" w:hAnsi="Arial" w:cs="Arial"/>
          <w:b/>
          <w:bCs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v-SE"/>
        </w:rPr>
        <w:t>Styrelsens arbete</w:t>
      </w:r>
    </w:p>
    <w:p w14:paraId="31906B5D" w14:textId="77777777" w:rsidR="00260BD4" w:rsidRDefault="00260BD4" w:rsidP="00260BD4">
      <w:pPr>
        <w:spacing w:after="0" w:line="240" w:lineRule="auto"/>
        <w:ind w:right="-468"/>
        <w:rPr>
          <w:rFonts w:ascii="Garamond" w:eastAsia="Times New Roman" w:hAnsi="Garamond" w:cs="Arial"/>
          <w:sz w:val="24"/>
          <w:szCs w:val="24"/>
          <w:lang w:eastAsia="sv-SE"/>
        </w:rPr>
      </w:pPr>
      <w:r>
        <w:rPr>
          <w:rFonts w:ascii="Garamond" w:eastAsia="Times New Roman" w:hAnsi="Garamond" w:cs="Arial"/>
          <w:sz w:val="24"/>
          <w:szCs w:val="24"/>
          <w:lang w:eastAsia="sv-SE"/>
        </w:rPr>
        <w:t>Föreningen har så långt det har varit möjligt arbetat utifrån mål som fastslagits vid tidigare årsstämmor, nämligen:</w:t>
      </w:r>
    </w:p>
    <w:p w14:paraId="0C739320" w14:textId="77777777" w:rsidR="00260BD4" w:rsidRDefault="00260BD4" w:rsidP="00260BD4">
      <w:pPr>
        <w:spacing w:after="0" w:line="240" w:lineRule="auto"/>
        <w:ind w:right="-468"/>
        <w:rPr>
          <w:rFonts w:ascii="Arial" w:eastAsia="Times New Roman" w:hAnsi="Arial" w:cs="Arial"/>
          <w:lang w:eastAsia="sv-SE"/>
        </w:rPr>
      </w:pPr>
    </w:p>
    <w:p w14:paraId="48DFD8EA" w14:textId="77777777" w:rsidR="00260BD4" w:rsidRDefault="00260BD4" w:rsidP="00260BD4">
      <w:pPr>
        <w:pStyle w:val="Liststycke"/>
        <w:numPr>
          <w:ilvl w:val="0"/>
          <w:numId w:val="1"/>
        </w:numPr>
        <w:spacing w:after="0" w:line="240" w:lineRule="auto"/>
        <w:ind w:right="-468"/>
        <w:rPr>
          <w:rFonts w:ascii="Garamond" w:eastAsia="Times New Roman" w:hAnsi="Garamond" w:cs="Arial"/>
          <w:sz w:val="24"/>
          <w:szCs w:val="24"/>
          <w:lang w:eastAsia="sv-SE"/>
        </w:rPr>
      </w:pPr>
      <w:r>
        <w:rPr>
          <w:rFonts w:ascii="Garamond" w:eastAsia="Times New Roman" w:hAnsi="Garamond" w:cs="Arial"/>
          <w:sz w:val="24"/>
          <w:szCs w:val="24"/>
          <w:lang w:eastAsia="sv-SE"/>
        </w:rPr>
        <w:t>En uppdaterad hemsida och Facebooksida</w:t>
      </w:r>
    </w:p>
    <w:p w14:paraId="4E915BE1" w14:textId="77777777" w:rsidR="00260BD4" w:rsidRDefault="00260BD4" w:rsidP="00260BD4">
      <w:pPr>
        <w:pStyle w:val="Liststycke"/>
        <w:numPr>
          <w:ilvl w:val="0"/>
          <w:numId w:val="1"/>
        </w:numPr>
        <w:spacing w:after="0" w:line="240" w:lineRule="auto"/>
        <w:ind w:right="-468"/>
        <w:rPr>
          <w:rFonts w:ascii="Garamond" w:eastAsia="Times New Roman" w:hAnsi="Garamond" w:cs="Arial"/>
          <w:sz w:val="24"/>
          <w:szCs w:val="24"/>
          <w:lang w:eastAsia="sv-SE"/>
        </w:rPr>
      </w:pPr>
      <w:r>
        <w:rPr>
          <w:rFonts w:ascii="Garamond" w:eastAsia="Times New Roman" w:hAnsi="Garamond" w:cs="Arial"/>
          <w:sz w:val="24"/>
          <w:szCs w:val="24"/>
          <w:lang w:eastAsia="sv-SE"/>
        </w:rPr>
        <w:t>Att verka för en god kommunikation med Borås stad</w:t>
      </w:r>
    </w:p>
    <w:p w14:paraId="397E9C88" w14:textId="77777777" w:rsidR="00260BD4" w:rsidRDefault="00260BD4" w:rsidP="00260BD4">
      <w:pPr>
        <w:pStyle w:val="Liststycke"/>
        <w:numPr>
          <w:ilvl w:val="0"/>
          <w:numId w:val="1"/>
        </w:numPr>
        <w:spacing w:after="0" w:line="240" w:lineRule="auto"/>
        <w:ind w:right="-468"/>
        <w:rPr>
          <w:rFonts w:ascii="Garamond" w:eastAsia="Times New Roman" w:hAnsi="Garamond" w:cs="Arial"/>
          <w:sz w:val="24"/>
          <w:szCs w:val="24"/>
          <w:lang w:eastAsia="sv-SE"/>
        </w:rPr>
      </w:pPr>
      <w:r>
        <w:rPr>
          <w:rFonts w:ascii="Garamond" w:eastAsia="Times New Roman" w:hAnsi="Garamond" w:cs="Arial"/>
          <w:sz w:val="24"/>
          <w:szCs w:val="24"/>
          <w:lang w:eastAsia="sv-SE"/>
        </w:rPr>
        <w:t xml:space="preserve">Att verka för en god stämning mellan husägare på Damastgatan  </w:t>
      </w:r>
    </w:p>
    <w:p w14:paraId="4947E66C" w14:textId="77777777" w:rsidR="00260BD4" w:rsidRDefault="00260BD4" w:rsidP="00260BD4">
      <w:pPr>
        <w:pStyle w:val="Liststycke"/>
        <w:numPr>
          <w:ilvl w:val="0"/>
          <w:numId w:val="1"/>
        </w:numPr>
        <w:spacing w:after="0" w:line="240" w:lineRule="auto"/>
        <w:ind w:right="-468"/>
        <w:rPr>
          <w:rFonts w:ascii="Garamond" w:eastAsia="Times New Roman" w:hAnsi="Garamond" w:cs="Arial"/>
          <w:sz w:val="24"/>
          <w:szCs w:val="24"/>
          <w:lang w:eastAsia="sv-SE"/>
        </w:rPr>
      </w:pPr>
      <w:r>
        <w:rPr>
          <w:rFonts w:ascii="Garamond" w:eastAsia="Times New Roman" w:hAnsi="Garamond" w:cs="Arial"/>
          <w:sz w:val="24"/>
          <w:szCs w:val="24"/>
          <w:lang w:eastAsia="sv-SE"/>
        </w:rPr>
        <w:t>Att genomföra två städdagar med grillning per år</w:t>
      </w:r>
    </w:p>
    <w:p w14:paraId="665F8EFB" w14:textId="77777777" w:rsidR="00260BD4" w:rsidRDefault="00260BD4" w:rsidP="00260BD4">
      <w:pPr>
        <w:spacing w:after="0" w:line="240" w:lineRule="auto"/>
        <w:ind w:right="-468"/>
        <w:rPr>
          <w:rFonts w:ascii="Garamond" w:eastAsia="Times New Roman" w:hAnsi="Garamond" w:cs="Arial"/>
          <w:sz w:val="24"/>
          <w:szCs w:val="24"/>
          <w:lang w:eastAsia="sv-SE"/>
        </w:rPr>
      </w:pPr>
    </w:p>
    <w:p w14:paraId="7AFD138A" w14:textId="77777777" w:rsidR="00260BD4" w:rsidRDefault="00260BD4" w:rsidP="00260BD4">
      <w:pPr>
        <w:spacing w:after="0" w:line="240" w:lineRule="auto"/>
        <w:ind w:right="-468"/>
        <w:rPr>
          <w:rFonts w:ascii="Garamond" w:eastAsia="Times New Roman" w:hAnsi="Garamond" w:cs="Arial"/>
          <w:sz w:val="24"/>
          <w:szCs w:val="24"/>
          <w:lang w:eastAsia="sv-SE"/>
        </w:rPr>
      </w:pPr>
      <w:r>
        <w:rPr>
          <w:rFonts w:ascii="Garamond" w:eastAsia="Times New Roman" w:hAnsi="Garamond" w:cs="Arial"/>
          <w:sz w:val="24"/>
          <w:szCs w:val="24"/>
          <w:lang w:eastAsia="sv-SE"/>
        </w:rPr>
        <w:t xml:space="preserve">Styrelsen har haft 6 protokollförda styrelsemöten på Hässlehus Borås. </w:t>
      </w:r>
    </w:p>
    <w:p w14:paraId="59E38599" w14:textId="77777777" w:rsidR="00260BD4" w:rsidRDefault="00260BD4" w:rsidP="00260BD4">
      <w:pPr>
        <w:spacing w:after="0" w:line="240" w:lineRule="auto"/>
        <w:ind w:right="-468"/>
        <w:rPr>
          <w:rFonts w:ascii="Garamond" w:eastAsia="Times New Roman" w:hAnsi="Garamond" w:cs="Arial"/>
          <w:sz w:val="24"/>
          <w:szCs w:val="24"/>
          <w:lang w:eastAsia="sv-SE"/>
        </w:rPr>
      </w:pPr>
    </w:p>
    <w:p w14:paraId="08893127" w14:textId="77777777" w:rsidR="00260BD4" w:rsidRDefault="00260BD4" w:rsidP="00260BD4">
      <w:pPr>
        <w:tabs>
          <w:tab w:val="left" w:pos="4140"/>
          <w:tab w:val="left" w:pos="7740"/>
          <w:tab w:val="left" w:pos="7824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Aktiviteter</w:t>
      </w:r>
    </w:p>
    <w:p w14:paraId="122F4E3B" w14:textId="77777777" w:rsidR="00260BD4" w:rsidRDefault="00260BD4" w:rsidP="00260BD4">
      <w:pPr>
        <w:tabs>
          <w:tab w:val="left" w:pos="4140"/>
          <w:tab w:val="left" w:pos="7740"/>
          <w:tab w:val="left" w:pos="7824"/>
        </w:tabs>
        <w:spacing w:after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Samfälligheten har genomfört två städdagar med grillning av hamburgare, korv med tillbehör under vår och höst.</w:t>
      </w:r>
    </w:p>
    <w:p w14:paraId="3BD8F597" w14:textId="77777777" w:rsidR="00260BD4" w:rsidRDefault="00260BD4" w:rsidP="00260BD4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Anders Benjaminsson har haft kontakt med Borås stad om trafikhinder och fyra husägare har ansökt om tillstånd och erhållit totalt fyra hinder. Kent Gustavsson har utformat, skickat/delat ut information till husägarna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Garamond" w:hAnsi="Garamond" w:cs="Arial"/>
          <w:sz w:val="24"/>
          <w:szCs w:val="24"/>
        </w:rPr>
        <w:t xml:space="preserve"> Samfälligheten har köpt in en ny motorgräsklippare.</w:t>
      </w:r>
    </w:p>
    <w:p w14:paraId="0D5278A0" w14:textId="77777777" w:rsidR="00260BD4" w:rsidRDefault="00260BD4" w:rsidP="00260BD4">
      <w:pPr>
        <w:spacing w:after="0"/>
        <w:rPr>
          <w:rFonts w:ascii="Arial" w:hAnsi="Arial" w:cs="Arial"/>
          <w:b/>
          <w:bCs/>
          <w:sz w:val="24"/>
          <w:szCs w:val="24"/>
          <w:lang w:eastAsia="sv-SE"/>
        </w:rPr>
      </w:pPr>
      <w:r>
        <w:rPr>
          <w:rFonts w:ascii="Arial" w:hAnsi="Arial" w:cs="Arial"/>
          <w:b/>
          <w:bCs/>
          <w:sz w:val="24"/>
          <w:szCs w:val="24"/>
          <w:lang w:eastAsia="sv-SE"/>
        </w:rPr>
        <w:t>Miljöhus</w:t>
      </w:r>
    </w:p>
    <w:p w14:paraId="2FEA52A4" w14:textId="77777777" w:rsidR="00260BD4" w:rsidRDefault="00260BD4" w:rsidP="00260BD4">
      <w:pPr>
        <w:spacing w:after="0" w:line="240" w:lineRule="auto"/>
        <w:ind w:right="-468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Samfälligheten har i augusti invigt det nya Miljöhuset och under hösten trimmat in kärl sorteringen. </w:t>
      </w:r>
    </w:p>
    <w:p w14:paraId="4B71201D" w14:textId="77777777" w:rsidR="00260BD4" w:rsidRDefault="00260BD4" w:rsidP="00260BD4">
      <w:pPr>
        <w:spacing w:after="0" w:line="240" w:lineRule="auto"/>
        <w:ind w:right="-468"/>
        <w:rPr>
          <w:rFonts w:ascii="Arial" w:hAnsi="Arial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Styrelsen har skrivit avtal med Kärltvätt Sverige för rengöring av kärlen i Miljöhuset ett par gånger under året.</w:t>
      </w:r>
    </w:p>
    <w:p w14:paraId="4DE9DDC3" w14:textId="77777777" w:rsidR="00260BD4" w:rsidRDefault="00260BD4" w:rsidP="00260BD4">
      <w:pPr>
        <w:spacing w:after="0"/>
        <w:rPr>
          <w:rFonts w:ascii="Arial" w:hAnsi="Arial" w:cs="Arial"/>
          <w:b/>
          <w:sz w:val="24"/>
          <w:szCs w:val="24"/>
        </w:rPr>
      </w:pPr>
    </w:p>
    <w:p w14:paraId="1FED6AE4" w14:textId="77777777" w:rsidR="00260BD4" w:rsidRDefault="00260BD4" w:rsidP="00260BD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Städledare</w:t>
      </w:r>
    </w:p>
    <w:p w14:paraId="722A79A0" w14:textId="77777777" w:rsidR="00260BD4" w:rsidRDefault="00260BD4" w:rsidP="00260BD4">
      <w:pPr>
        <w:spacing w:after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Städledare på Damastgatans har varit Mattas Josefsson hus 57, Lennart Klasson hus 31, Kenneth Wassholm hus 87, Lars Karlin hus 76.</w:t>
      </w:r>
    </w:p>
    <w:p w14:paraId="5B62FBC5" w14:textId="77777777" w:rsidR="009B3DE6" w:rsidRDefault="009B3DE6"/>
    <w:sectPr w:rsidR="009B3DE6" w:rsidSect="00260BD4">
      <w:pgSz w:w="11906" w:h="16838"/>
      <w:pgMar w:top="1077" w:right="1440" w:bottom="1077" w:left="1440" w:header="70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9153A"/>
    <w:multiLevelType w:val="hybridMultilevel"/>
    <w:tmpl w:val="7B481800"/>
    <w:lvl w:ilvl="0" w:tplc="F8CC5B8C">
      <w:start w:val="2"/>
      <w:numFmt w:val="bullet"/>
      <w:lvlText w:val=""/>
      <w:lvlJc w:val="left"/>
      <w:pPr>
        <w:ind w:left="1668" w:hanging="360"/>
      </w:pPr>
      <w:rPr>
        <w:rFonts w:ascii="Symbol" w:eastAsia="Times New Roman" w:hAnsi="Symbol" w:cs="Arial" w:hint="default"/>
      </w:rPr>
    </w:lvl>
    <w:lvl w:ilvl="1" w:tplc="041D0003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 w16cid:durableId="127712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D4"/>
    <w:rsid w:val="00260BD4"/>
    <w:rsid w:val="0047035D"/>
    <w:rsid w:val="004E090A"/>
    <w:rsid w:val="007404C2"/>
    <w:rsid w:val="00752DE5"/>
    <w:rsid w:val="007C1940"/>
    <w:rsid w:val="009B3DE6"/>
    <w:rsid w:val="00DA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C219"/>
  <w15:chartTrackingRefBased/>
  <w15:docId w15:val="{E737006D-BB9C-461B-AA7B-140E6487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BD4"/>
    <w:pPr>
      <w:spacing w:after="200" w:line="276" w:lineRule="auto"/>
    </w:pPr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260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60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60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60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60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60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60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60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60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60B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60B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60B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60BD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60BD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60BD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60BD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60BD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60BD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60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60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60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60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60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60BD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60BD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60BD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60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60BD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60BD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60BD4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Gustavsson</dc:creator>
  <cp:keywords/>
  <dc:description/>
  <cp:lastModifiedBy>Lai Yin Chan Jakobsson</cp:lastModifiedBy>
  <cp:revision>2</cp:revision>
  <dcterms:created xsi:type="dcterms:W3CDTF">2024-06-16T11:43:00Z</dcterms:created>
  <dcterms:modified xsi:type="dcterms:W3CDTF">2024-06-16T11:43:00Z</dcterms:modified>
</cp:coreProperties>
</file>